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A-26-3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etzlingen-Feuerwehr-Neubau Los erweiterter Rohbau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weiterter Roh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